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E0" w:rsidRDefault="004B37B5" w:rsidP="00E37C03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6.75pt;height:51.75pt;visibility:visible">
            <v:imagedata r:id="rId5" o:title=""/>
          </v:shape>
        </w:pict>
      </w:r>
    </w:p>
    <w:p w:rsidR="000953E0" w:rsidRDefault="000953E0">
      <w:pPr>
        <w:pStyle w:val="2"/>
        <w:rPr>
          <w:b w:val="0"/>
        </w:rPr>
      </w:pPr>
      <w:r>
        <w:rPr>
          <w:b w:val="0"/>
        </w:rPr>
        <w:t>УКРАЇНА                                                                                                        ВИКОНАВЧИЙ КОМІТЕТ                                                    МЕЛІТОПОЛЬСЬКОЇ  МІСЬКОЇ  РАДИ                                                Запорізької області</w:t>
      </w:r>
    </w:p>
    <w:p w:rsidR="000953E0" w:rsidRDefault="000953E0">
      <w:pPr>
        <w:jc w:val="center"/>
        <w:rPr>
          <w:b/>
          <w:sz w:val="28"/>
          <w:szCs w:val="28"/>
        </w:rPr>
      </w:pPr>
    </w:p>
    <w:p w:rsidR="000953E0" w:rsidRDefault="000953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0953E0" w:rsidRDefault="000953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0953E0" w:rsidRDefault="000953E0">
      <w:pPr>
        <w:jc w:val="center"/>
        <w:rPr>
          <w:bCs/>
          <w:sz w:val="28"/>
          <w:szCs w:val="28"/>
        </w:rPr>
      </w:pPr>
    </w:p>
    <w:p w:rsidR="000953E0" w:rsidRPr="006811E8" w:rsidRDefault="000953E0">
      <w:pPr>
        <w:jc w:val="both"/>
        <w:rPr>
          <w:b/>
          <w:bCs/>
          <w:sz w:val="28"/>
          <w:szCs w:val="28"/>
        </w:rPr>
      </w:pPr>
      <w:r w:rsidRPr="006811E8">
        <w:rPr>
          <w:b/>
          <w:bCs/>
          <w:sz w:val="28"/>
          <w:szCs w:val="28"/>
        </w:rPr>
        <w:t xml:space="preserve">26.02.2016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811E8">
        <w:rPr>
          <w:b/>
          <w:bCs/>
          <w:sz w:val="28"/>
          <w:szCs w:val="28"/>
        </w:rPr>
        <w:t xml:space="preserve">             № 150-р</w:t>
      </w:r>
    </w:p>
    <w:p w:rsidR="000953E0" w:rsidRDefault="000953E0">
      <w:pPr>
        <w:jc w:val="both"/>
        <w:rPr>
          <w:sz w:val="28"/>
          <w:szCs w:val="28"/>
        </w:rPr>
      </w:pPr>
    </w:p>
    <w:p w:rsidR="000953E0" w:rsidRDefault="000953E0">
      <w:pPr>
        <w:jc w:val="both"/>
      </w:pPr>
      <w:r>
        <w:rPr>
          <w:sz w:val="28"/>
          <w:szCs w:val="28"/>
        </w:rPr>
        <w:t>Про створення комісії з перевірки організації  харчування дітей у Мелітопольському навчально-виховному комплексі № 16  Мелітопольської міської ради Запорізької області</w:t>
      </w:r>
    </w:p>
    <w:p w:rsidR="000953E0" w:rsidRDefault="000953E0">
      <w:pPr>
        <w:rPr>
          <w:sz w:val="28"/>
          <w:szCs w:val="28"/>
        </w:rPr>
      </w:pPr>
    </w:p>
    <w:p w:rsidR="000953E0" w:rsidRDefault="000953E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 xml:space="preserve">На підставі пп.2 п. б, ст. 30,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6, п. а, ст. 32 Закону України «Про місцеве самоврядування в Україні», ст. 11 Закону України «Про статус депутатів місцевих рад», депутатського звернення від 22.02.2016 № 7:</w:t>
      </w:r>
    </w:p>
    <w:p w:rsidR="000953E0" w:rsidRDefault="000953E0">
      <w:pPr>
        <w:jc w:val="both"/>
      </w:pPr>
    </w:p>
    <w:p w:rsidR="000953E0" w:rsidRDefault="000953E0">
      <w:pPr>
        <w:numPr>
          <w:ilvl w:val="0"/>
          <w:numId w:val="1"/>
        </w:numPr>
        <w:suppressAutoHyphens w:val="0"/>
        <w:ind w:left="0" w:firstLine="426"/>
        <w:jc w:val="both"/>
      </w:pPr>
      <w:r>
        <w:rPr>
          <w:sz w:val="28"/>
          <w:szCs w:val="28"/>
        </w:rPr>
        <w:t>1. Створити комісію з перевірки організації харчування дітей у Мелітопольському навчально-виховному комплексі № 16 Мелітопольської міської ради Запорізької області у складі:</w:t>
      </w:r>
    </w:p>
    <w:p w:rsidR="000953E0" w:rsidRDefault="000953E0">
      <w:pPr>
        <w:suppressAutoHyphens w:val="0"/>
        <w:jc w:val="both"/>
        <w:rPr>
          <w:sz w:val="28"/>
          <w:szCs w:val="28"/>
        </w:rPr>
      </w:pPr>
    </w:p>
    <w:p w:rsidR="000953E0" w:rsidRDefault="000953E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Бойко Світлана Олександрівна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- заступник міського голови з питань</w:t>
      </w:r>
    </w:p>
    <w:p w:rsidR="000953E0" w:rsidRDefault="000953E0">
      <w:pPr>
        <w:ind w:left="4248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діяльності виконавчих</w:t>
      </w:r>
    </w:p>
    <w:p w:rsidR="000953E0" w:rsidRDefault="000953E0">
      <w:pPr>
        <w:ind w:left="2832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органів ради, голова комісії;</w:t>
      </w:r>
    </w:p>
    <w:p w:rsidR="000953E0" w:rsidRDefault="000953E0">
      <w:pPr>
        <w:ind w:left="2832" w:firstLine="708"/>
        <w:jc w:val="both"/>
        <w:rPr>
          <w:sz w:val="28"/>
          <w:szCs w:val="28"/>
          <w:lang w:eastAsia="ru-RU"/>
        </w:rPr>
      </w:pPr>
    </w:p>
    <w:p w:rsidR="000953E0" w:rsidRDefault="000953E0" w:rsidP="00C57985">
      <w:pPr>
        <w:tabs>
          <w:tab w:val="left" w:pos="0"/>
        </w:tabs>
        <w:spacing w:line="322" w:lineRule="exact"/>
        <w:rPr>
          <w:sz w:val="28"/>
          <w:szCs w:val="28"/>
        </w:rPr>
      </w:pPr>
      <w:r>
        <w:rPr>
          <w:sz w:val="28"/>
          <w:szCs w:val="28"/>
          <w:lang w:eastAsia="ru-RU"/>
        </w:rPr>
        <w:t>Романов Роман Вікторович                       -</w:t>
      </w:r>
      <w:r w:rsidRPr="00C57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голова депутатської комісії з </w:t>
      </w:r>
    </w:p>
    <w:p w:rsidR="000953E0" w:rsidRDefault="000953E0" w:rsidP="00C57985">
      <w:pPr>
        <w:tabs>
          <w:tab w:val="left" w:pos="0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гуманітарних</w:t>
      </w:r>
      <w:r w:rsidRPr="00C57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питань та боротьби з                 </w:t>
      </w:r>
    </w:p>
    <w:p w:rsidR="000953E0" w:rsidRDefault="000953E0" w:rsidP="00C57985">
      <w:pPr>
        <w:tabs>
          <w:tab w:val="left" w:pos="0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корупцією, заступник голови комісії;</w:t>
      </w:r>
    </w:p>
    <w:p w:rsidR="000953E0" w:rsidRDefault="000953E0" w:rsidP="00EA26BA">
      <w:pPr>
        <w:jc w:val="both"/>
        <w:rPr>
          <w:sz w:val="28"/>
          <w:szCs w:val="28"/>
          <w:lang w:eastAsia="ru-RU"/>
        </w:rPr>
      </w:pPr>
    </w:p>
    <w:p w:rsidR="000953E0" w:rsidRDefault="000953E0" w:rsidP="00C57985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члени комісії:</w:t>
      </w:r>
    </w:p>
    <w:p w:rsidR="000953E0" w:rsidRDefault="000953E0" w:rsidP="00C57985">
      <w:pPr>
        <w:ind w:left="2832" w:hanging="2832"/>
        <w:jc w:val="both"/>
        <w:rPr>
          <w:sz w:val="28"/>
          <w:szCs w:val="28"/>
          <w:lang w:eastAsia="ru-RU"/>
        </w:rPr>
      </w:pPr>
    </w:p>
    <w:p w:rsidR="000953E0" w:rsidRDefault="000953E0">
      <w:pPr>
        <w:ind w:left="4956" w:hanging="495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Доломан Наталя Вікторівна</w:t>
      </w:r>
      <w:r>
        <w:rPr>
          <w:sz w:val="28"/>
          <w:szCs w:val="28"/>
          <w:lang w:eastAsia="ru-RU"/>
        </w:rPr>
        <w:tab/>
        <w:t>- заступник начальника управління освіти Мелітопольської міської ради</w:t>
      </w:r>
    </w:p>
    <w:p w:rsidR="000953E0" w:rsidRDefault="000953E0">
      <w:pPr>
        <w:ind w:left="495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Запорізької області; </w:t>
      </w:r>
    </w:p>
    <w:p w:rsidR="000953E0" w:rsidRDefault="000953E0">
      <w:pPr>
        <w:jc w:val="both"/>
        <w:rPr>
          <w:sz w:val="28"/>
          <w:szCs w:val="28"/>
          <w:lang w:eastAsia="ru-RU"/>
        </w:rPr>
      </w:pPr>
    </w:p>
    <w:p w:rsidR="000953E0" w:rsidRDefault="000953E0">
      <w:pPr>
        <w:ind w:left="4956" w:hanging="4956"/>
        <w:jc w:val="both"/>
        <w:rPr>
          <w:sz w:val="28"/>
          <w:highlight w:val="white"/>
          <w:lang w:eastAsia="ru-RU"/>
        </w:rPr>
      </w:pPr>
      <w:r>
        <w:rPr>
          <w:sz w:val="28"/>
          <w:szCs w:val="28"/>
          <w:lang w:eastAsia="ru-RU"/>
        </w:rPr>
        <w:t>Скляров Роман Васильович</w:t>
      </w:r>
      <w:r>
        <w:rPr>
          <w:sz w:val="28"/>
          <w:szCs w:val="28"/>
          <w:lang w:eastAsia="ru-RU"/>
        </w:rPr>
        <w:tab/>
        <w:t>- г</w:t>
      </w:r>
      <w:r>
        <w:rPr>
          <w:sz w:val="28"/>
          <w:shd w:val="clear" w:color="auto" w:fill="FFFFFF"/>
          <w:lang w:eastAsia="ru-RU"/>
        </w:rPr>
        <w:t>оловний державний санітарний лікар м. Мелітополя (за згодою);</w:t>
      </w:r>
    </w:p>
    <w:p w:rsidR="000953E0" w:rsidRDefault="000953E0">
      <w:pPr>
        <w:ind w:left="4956" w:hanging="4956"/>
        <w:jc w:val="both"/>
        <w:rPr>
          <w:sz w:val="28"/>
          <w:shd w:val="clear" w:color="auto" w:fill="FFFFFF"/>
          <w:lang w:eastAsia="ru-RU"/>
        </w:rPr>
      </w:pPr>
    </w:p>
    <w:p w:rsidR="000953E0" w:rsidRDefault="000953E0">
      <w:pPr>
        <w:tabs>
          <w:tab w:val="left" w:pos="4560"/>
        </w:tabs>
        <w:jc w:val="both"/>
        <w:rPr>
          <w:rFonts w:ascii="Times New Roman CYR" w:hAnsi="Times New Roman CYR"/>
          <w:sz w:val="28"/>
          <w:lang w:eastAsia="ru-RU"/>
        </w:rPr>
      </w:pPr>
      <w:r>
        <w:rPr>
          <w:rFonts w:ascii="Times New Roman CYR" w:hAnsi="Times New Roman CYR"/>
          <w:sz w:val="28"/>
          <w:lang w:eastAsia="ru-RU"/>
        </w:rPr>
        <w:t xml:space="preserve">Демченко Галина Іванівна </w:t>
      </w:r>
      <w:r>
        <w:rPr>
          <w:rFonts w:ascii="Times New Roman CYR" w:hAnsi="Times New Roman CYR"/>
          <w:sz w:val="28"/>
          <w:lang w:eastAsia="ru-RU"/>
        </w:rPr>
        <w:tab/>
      </w:r>
      <w:r>
        <w:rPr>
          <w:rFonts w:ascii="Times New Roman CYR" w:hAnsi="Times New Roman CYR"/>
          <w:sz w:val="28"/>
          <w:lang w:eastAsia="ru-RU"/>
        </w:rPr>
        <w:tab/>
        <w:t xml:space="preserve">- провідний спеціаліст  управління </w:t>
      </w:r>
    </w:p>
    <w:p w:rsidR="000953E0" w:rsidRDefault="000953E0">
      <w:pPr>
        <w:tabs>
          <w:tab w:val="left" w:pos="4560"/>
        </w:tabs>
        <w:jc w:val="both"/>
        <w:rPr>
          <w:rFonts w:ascii="Times New Roman CYR" w:hAnsi="Times New Roman CYR"/>
          <w:sz w:val="28"/>
          <w:lang w:eastAsia="ru-RU"/>
        </w:rPr>
      </w:pPr>
      <w:r>
        <w:rPr>
          <w:rFonts w:ascii="Times New Roman CYR" w:hAnsi="Times New Roman CYR"/>
          <w:sz w:val="28"/>
          <w:lang w:eastAsia="ru-RU"/>
        </w:rPr>
        <w:tab/>
        <w:t xml:space="preserve">     освіти Мелітопольської міської ради;</w:t>
      </w:r>
    </w:p>
    <w:p w:rsidR="000953E0" w:rsidRDefault="000953E0">
      <w:pPr>
        <w:tabs>
          <w:tab w:val="left" w:pos="4560"/>
        </w:tabs>
        <w:jc w:val="both"/>
        <w:rPr>
          <w:rFonts w:ascii="Times New Roman CYR" w:hAnsi="Times New Roman CYR"/>
          <w:sz w:val="28"/>
          <w:lang w:eastAsia="ru-RU"/>
        </w:rPr>
      </w:pPr>
    </w:p>
    <w:p w:rsidR="000953E0" w:rsidRDefault="000953E0">
      <w:pPr>
        <w:tabs>
          <w:tab w:val="left" w:pos="4560"/>
        </w:tabs>
        <w:jc w:val="both"/>
        <w:rPr>
          <w:rFonts w:ascii="Times New Roman CYR" w:hAnsi="Times New Roman CYR"/>
          <w:sz w:val="28"/>
          <w:lang w:eastAsia="ru-RU"/>
        </w:rPr>
      </w:pPr>
      <w:r>
        <w:rPr>
          <w:rFonts w:ascii="Times New Roman CYR" w:hAnsi="Times New Roman CYR"/>
          <w:sz w:val="28"/>
          <w:lang w:eastAsia="ru-RU"/>
        </w:rPr>
        <w:tab/>
        <w:t>2</w:t>
      </w:r>
    </w:p>
    <w:p w:rsidR="000953E0" w:rsidRDefault="000953E0">
      <w:pPr>
        <w:tabs>
          <w:tab w:val="left" w:pos="4560"/>
        </w:tabs>
        <w:jc w:val="both"/>
        <w:rPr>
          <w:rFonts w:ascii="Times New Roman CYR" w:hAnsi="Times New Roman CYR"/>
          <w:sz w:val="28"/>
          <w:lang w:eastAsia="ru-RU"/>
        </w:rPr>
      </w:pPr>
    </w:p>
    <w:p w:rsidR="000953E0" w:rsidRDefault="000953E0">
      <w:pPr>
        <w:tabs>
          <w:tab w:val="left" w:pos="4560"/>
        </w:tabs>
        <w:jc w:val="both"/>
        <w:rPr>
          <w:rFonts w:ascii="Times New Roman CYR" w:hAnsi="Times New Roman CYR"/>
          <w:sz w:val="28"/>
          <w:lang w:eastAsia="ru-RU"/>
        </w:rPr>
      </w:pPr>
      <w:r>
        <w:rPr>
          <w:rFonts w:ascii="Times New Roman CYR" w:hAnsi="Times New Roman CYR"/>
          <w:sz w:val="28"/>
          <w:lang w:eastAsia="ru-RU"/>
        </w:rPr>
        <w:t xml:space="preserve">Анєнко Валерій Олександрович  </w:t>
      </w:r>
      <w:r>
        <w:rPr>
          <w:rFonts w:ascii="Times New Roman CYR" w:hAnsi="Times New Roman CYR"/>
          <w:sz w:val="28"/>
          <w:lang w:eastAsia="ru-RU"/>
        </w:rPr>
        <w:tab/>
        <w:t xml:space="preserve">      - голова Ради Мелітопольського </w:t>
      </w:r>
    </w:p>
    <w:p w:rsidR="000953E0" w:rsidRDefault="000953E0">
      <w:pPr>
        <w:tabs>
          <w:tab w:val="left" w:pos="4560"/>
        </w:tabs>
        <w:jc w:val="both"/>
        <w:rPr>
          <w:rFonts w:ascii="Times New Roman CYR" w:hAnsi="Times New Roman CYR"/>
          <w:sz w:val="28"/>
          <w:lang w:eastAsia="ru-RU"/>
        </w:rPr>
      </w:pPr>
      <w:r>
        <w:rPr>
          <w:rFonts w:ascii="Times New Roman CYR" w:hAnsi="Times New Roman CYR"/>
          <w:sz w:val="28"/>
          <w:lang w:eastAsia="ru-RU"/>
        </w:rPr>
        <w:tab/>
        <w:t xml:space="preserve">    навчально-виховного комплексу № 16;</w:t>
      </w:r>
    </w:p>
    <w:p w:rsidR="000953E0" w:rsidRDefault="000953E0">
      <w:pPr>
        <w:tabs>
          <w:tab w:val="left" w:pos="4560"/>
        </w:tabs>
        <w:jc w:val="both"/>
        <w:rPr>
          <w:rFonts w:ascii="Times New Roman CYR" w:hAnsi="Times New Roman CYR"/>
          <w:sz w:val="28"/>
          <w:lang w:eastAsia="ru-RU"/>
        </w:rPr>
      </w:pPr>
    </w:p>
    <w:p w:rsidR="000953E0" w:rsidRDefault="000953E0">
      <w:pPr>
        <w:tabs>
          <w:tab w:val="left" w:pos="4560"/>
        </w:tabs>
        <w:ind w:left="4248" w:hanging="4248"/>
        <w:jc w:val="both"/>
        <w:rPr>
          <w:rFonts w:ascii="Times New Roman CYR" w:hAnsi="Times New Roman CYR"/>
          <w:sz w:val="28"/>
          <w:lang w:eastAsia="ru-RU"/>
        </w:rPr>
      </w:pPr>
      <w:proofErr w:type="spellStart"/>
      <w:r>
        <w:rPr>
          <w:rFonts w:ascii="Times New Roman CYR" w:hAnsi="Times New Roman CYR"/>
          <w:sz w:val="28"/>
          <w:lang w:eastAsia="ru-RU"/>
        </w:rPr>
        <w:t>Джаним</w:t>
      </w:r>
      <w:proofErr w:type="spellEnd"/>
      <w:r>
        <w:rPr>
          <w:rFonts w:ascii="Times New Roman CYR" w:hAnsi="Times New Roman CYR"/>
          <w:sz w:val="28"/>
          <w:lang w:eastAsia="ru-RU"/>
        </w:rPr>
        <w:t xml:space="preserve"> Микола Степанович    </w:t>
      </w:r>
      <w:r>
        <w:rPr>
          <w:rFonts w:ascii="Times New Roman CYR" w:hAnsi="Times New Roman CYR"/>
          <w:sz w:val="28"/>
          <w:lang w:eastAsia="ru-RU"/>
        </w:rPr>
        <w:tab/>
        <w:t xml:space="preserve">       - юрист управління освіти  </w:t>
      </w:r>
      <w:r>
        <w:rPr>
          <w:rFonts w:ascii="Times New Roman CYR" w:hAnsi="Times New Roman CYR"/>
          <w:sz w:val="28"/>
          <w:lang w:eastAsia="ru-RU"/>
        </w:rPr>
        <w:tab/>
      </w:r>
      <w:r>
        <w:rPr>
          <w:rFonts w:ascii="Times New Roman CYR" w:hAnsi="Times New Roman CYR"/>
          <w:sz w:val="28"/>
          <w:lang w:eastAsia="ru-RU"/>
        </w:rPr>
        <w:tab/>
      </w:r>
    </w:p>
    <w:p w:rsidR="000953E0" w:rsidRDefault="000953E0">
      <w:pPr>
        <w:tabs>
          <w:tab w:val="left" w:pos="4560"/>
        </w:tabs>
        <w:ind w:left="4248" w:hanging="4248"/>
        <w:jc w:val="both"/>
        <w:rPr>
          <w:rFonts w:ascii="Times New Roman CYR" w:hAnsi="Times New Roman CYR"/>
          <w:sz w:val="28"/>
          <w:lang w:eastAsia="ru-RU"/>
        </w:rPr>
      </w:pPr>
      <w:r>
        <w:rPr>
          <w:rFonts w:ascii="Times New Roman CYR" w:hAnsi="Times New Roman CYR"/>
          <w:sz w:val="28"/>
          <w:lang w:eastAsia="ru-RU"/>
        </w:rPr>
        <w:tab/>
        <w:t xml:space="preserve">       Мелітопольської міської ради.</w:t>
      </w:r>
    </w:p>
    <w:p w:rsidR="000953E0" w:rsidRDefault="000953E0">
      <w:pPr>
        <w:tabs>
          <w:tab w:val="left" w:pos="4560"/>
        </w:tabs>
        <w:ind w:left="4248" w:hanging="4248"/>
        <w:jc w:val="both"/>
        <w:rPr>
          <w:rFonts w:ascii="Times New Roman CYR" w:hAnsi="Times New Roman CYR"/>
          <w:sz w:val="28"/>
          <w:lang w:eastAsia="ru-RU"/>
        </w:rPr>
      </w:pPr>
    </w:p>
    <w:p w:rsidR="000953E0" w:rsidRPr="00E37C03" w:rsidRDefault="000953E0">
      <w:pPr>
        <w:pStyle w:val="ac"/>
        <w:tabs>
          <w:tab w:val="left" w:pos="0"/>
        </w:tabs>
        <w:ind w:left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 Комісії до 10.03.2016 здійснити перевірку щодо стану організації харчування дітей у Мелітопольському навчально-виховному комплексі № 16  Мелітопольської міської ради Запорізької області та надати свої пропозиції міському голові.</w:t>
      </w:r>
    </w:p>
    <w:p w:rsidR="000953E0" w:rsidRDefault="000953E0" w:rsidP="00E37C03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0953E0" w:rsidRDefault="000953E0">
      <w:pPr>
        <w:jc w:val="both"/>
        <w:rPr>
          <w:sz w:val="28"/>
          <w:szCs w:val="28"/>
        </w:rPr>
      </w:pPr>
    </w:p>
    <w:p w:rsidR="000953E0" w:rsidRDefault="000953E0">
      <w:pPr>
        <w:jc w:val="both"/>
        <w:rPr>
          <w:sz w:val="28"/>
          <w:szCs w:val="28"/>
        </w:rPr>
      </w:pPr>
    </w:p>
    <w:p w:rsidR="000953E0" w:rsidRDefault="000953E0">
      <w:pPr>
        <w:jc w:val="both"/>
        <w:rPr>
          <w:sz w:val="28"/>
          <w:szCs w:val="28"/>
        </w:rPr>
      </w:pPr>
    </w:p>
    <w:p w:rsidR="000953E0" w:rsidRDefault="000953E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Мінько</w:t>
      </w:r>
    </w:p>
    <w:p w:rsidR="000953E0" w:rsidRDefault="000953E0">
      <w:pPr>
        <w:jc w:val="both"/>
        <w:rPr>
          <w:sz w:val="28"/>
          <w:szCs w:val="28"/>
          <w:lang w:val="ru-RU"/>
        </w:rPr>
      </w:pPr>
    </w:p>
    <w:p w:rsidR="000953E0" w:rsidRDefault="000953E0">
      <w:pPr>
        <w:jc w:val="both"/>
        <w:rPr>
          <w:sz w:val="28"/>
          <w:szCs w:val="28"/>
          <w:lang w:val="ru-RU"/>
        </w:rPr>
      </w:pPr>
    </w:p>
    <w:p w:rsidR="000953E0" w:rsidRDefault="000953E0">
      <w:pPr>
        <w:pStyle w:val="a5"/>
      </w:pPr>
      <w:bookmarkStart w:id="0" w:name="_GoBack"/>
      <w:bookmarkEnd w:id="0"/>
    </w:p>
    <w:sectPr w:rsidR="000953E0" w:rsidSect="005151B4">
      <w:pgSz w:w="11906" w:h="16838"/>
      <w:pgMar w:top="1134" w:right="567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297B"/>
    <w:multiLevelType w:val="multilevel"/>
    <w:tmpl w:val="0B5E75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5E845AE"/>
    <w:multiLevelType w:val="multilevel"/>
    <w:tmpl w:val="C4A0A30C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2505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322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tabs>
          <w:tab w:val="num" w:pos="1440"/>
        </w:tabs>
        <w:ind w:left="394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440"/>
        </w:tabs>
        <w:ind w:left="466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tabs>
          <w:tab w:val="num" w:pos="1440"/>
        </w:tabs>
        <w:ind w:left="538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tabs>
          <w:tab w:val="num" w:pos="1440"/>
        </w:tabs>
        <w:ind w:left="610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440"/>
        </w:tabs>
        <w:ind w:left="682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tabs>
          <w:tab w:val="num" w:pos="1440"/>
        </w:tabs>
        <w:ind w:left="754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tabs>
          <w:tab w:val="num" w:pos="1440"/>
        </w:tabs>
        <w:ind w:left="82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1B4"/>
    <w:rsid w:val="00041096"/>
    <w:rsid w:val="000953E0"/>
    <w:rsid w:val="001304FB"/>
    <w:rsid w:val="002909C4"/>
    <w:rsid w:val="003E098E"/>
    <w:rsid w:val="00461888"/>
    <w:rsid w:val="004B37B5"/>
    <w:rsid w:val="005151B4"/>
    <w:rsid w:val="0066582D"/>
    <w:rsid w:val="006811E8"/>
    <w:rsid w:val="00C408EA"/>
    <w:rsid w:val="00C57985"/>
    <w:rsid w:val="00E37C03"/>
    <w:rsid w:val="00EA26BA"/>
    <w:rsid w:val="00EA3F18"/>
    <w:rsid w:val="00F30098"/>
    <w:rsid w:val="00F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3D812"/>
  <w15:docId w15:val="{D72A3465-C16D-40A5-9A0D-DEEDB39A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18"/>
    <w:pPr>
      <w:suppressAutoHyphens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2">
    <w:name w:val="heading 2"/>
    <w:basedOn w:val="a"/>
    <w:link w:val="20"/>
    <w:uiPriority w:val="99"/>
    <w:qFormat/>
    <w:rsid w:val="00EA3F18"/>
    <w:pPr>
      <w:keepNext/>
      <w:tabs>
        <w:tab w:val="left" w:pos="0"/>
      </w:tabs>
      <w:ind w:left="576" w:hanging="576"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EA3F18"/>
    <w:pPr>
      <w:keepNext/>
      <w:tabs>
        <w:tab w:val="left" w:pos="0"/>
      </w:tabs>
      <w:ind w:left="1008" w:hanging="1008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A3F1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EA3F18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Основной текст Знак"/>
    <w:uiPriority w:val="99"/>
    <w:rsid w:val="00EA3F18"/>
    <w:rPr>
      <w:rFonts w:ascii="Times New Roman" w:hAnsi="Times New Roman" w:cs="Times New Roman"/>
      <w:spacing w:val="0"/>
      <w:sz w:val="24"/>
      <w:szCs w:val="24"/>
      <w:lang w:eastAsia="zh-CN"/>
    </w:rPr>
  </w:style>
  <w:style w:type="character" w:customStyle="1" w:styleId="a4">
    <w:name w:val="Текст выноски Знак"/>
    <w:uiPriority w:val="99"/>
    <w:semiHidden/>
    <w:rsid w:val="00EA3F18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uiPriority w:val="99"/>
    <w:rsid w:val="00EA3F18"/>
    <w:rPr>
      <w:sz w:val="28"/>
    </w:rPr>
  </w:style>
  <w:style w:type="character" w:customStyle="1" w:styleId="ListLabel2">
    <w:name w:val="ListLabel 2"/>
    <w:uiPriority w:val="99"/>
    <w:rsid w:val="00EA3F18"/>
  </w:style>
  <w:style w:type="character" w:customStyle="1" w:styleId="ListLabel3">
    <w:name w:val="ListLabel 3"/>
    <w:uiPriority w:val="99"/>
    <w:rsid w:val="00EA3F18"/>
    <w:rPr>
      <w:rFonts w:eastAsia="Times New Roman"/>
    </w:rPr>
  </w:style>
  <w:style w:type="paragraph" w:customStyle="1" w:styleId="1">
    <w:name w:val="Заголовок1"/>
    <w:basedOn w:val="a"/>
    <w:next w:val="a5"/>
    <w:uiPriority w:val="99"/>
    <w:rsid w:val="00EA3F1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10"/>
    <w:uiPriority w:val="99"/>
    <w:rsid w:val="00EA3F18"/>
    <w:pPr>
      <w:spacing w:line="288" w:lineRule="auto"/>
    </w:pPr>
    <w:rPr>
      <w:sz w:val="28"/>
    </w:rPr>
  </w:style>
  <w:style w:type="character" w:customStyle="1" w:styleId="10">
    <w:name w:val="Основной текст Знак1"/>
    <w:link w:val="a5"/>
    <w:uiPriority w:val="99"/>
    <w:semiHidden/>
    <w:locked/>
    <w:rPr>
      <w:rFonts w:ascii="Times New Roman" w:hAnsi="Times New Roman" w:cs="Times New Roman"/>
      <w:sz w:val="24"/>
      <w:szCs w:val="24"/>
      <w:lang w:val="uk-UA" w:eastAsia="zh-CN"/>
    </w:rPr>
  </w:style>
  <w:style w:type="paragraph" w:styleId="a6">
    <w:name w:val="List"/>
    <w:basedOn w:val="a5"/>
    <w:uiPriority w:val="99"/>
    <w:rsid w:val="00EA3F18"/>
    <w:rPr>
      <w:rFonts w:cs="FreeSans"/>
    </w:rPr>
  </w:style>
  <w:style w:type="paragraph" w:styleId="a7">
    <w:name w:val="Title"/>
    <w:basedOn w:val="a"/>
    <w:link w:val="a8"/>
    <w:uiPriority w:val="99"/>
    <w:qFormat/>
    <w:rsid w:val="005151B4"/>
    <w:pPr>
      <w:suppressLineNumbers/>
      <w:spacing w:before="120" w:after="120"/>
    </w:pPr>
    <w:rPr>
      <w:rFonts w:cs="FreeSans"/>
      <w:i/>
      <w:iCs/>
      <w:sz w:val="24"/>
    </w:rPr>
  </w:style>
  <w:style w:type="character" w:customStyle="1" w:styleId="a8">
    <w:name w:val="Заголовок Знак"/>
    <w:link w:val="a7"/>
    <w:uiPriority w:val="99"/>
    <w:locked/>
    <w:rPr>
      <w:rFonts w:ascii="Cambria" w:hAnsi="Cambria" w:cs="Times New Roman"/>
      <w:b/>
      <w:bCs/>
      <w:kern w:val="28"/>
      <w:sz w:val="32"/>
      <w:szCs w:val="32"/>
      <w:lang w:val="uk-UA" w:eastAsia="zh-CN"/>
    </w:rPr>
  </w:style>
  <w:style w:type="paragraph" w:styleId="11">
    <w:name w:val="index 1"/>
    <w:basedOn w:val="a"/>
    <w:next w:val="a"/>
    <w:autoRedefine/>
    <w:uiPriority w:val="99"/>
    <w:semiHidden/>
    <w:rsid w:val="00EA3F18"/>
    <w:pPr>
      <w:ind w:left="320" w:hanging="320"/>
    </w:pPr>
  </w:style>
  <w:style w:type="paragraph" w:styleId="a9">
    <w:name w:val="index heading"/>
    <w:basedOn w:val="a"/>
    <w:uiPriority w:val="99"/>
    <w:rsid w:val="00EA3F18"/>
    <w:pPr>
      <w:suppressLineNumbers/>
    </w:pPr>
    <w:rPr>
      <w:rFonts w:cs="FreeSans"/>
    </w:rPr>
  </w:style>
  <w:style w:type="paragraph" w:customStyle="1" w:styleId="aa">
    <w:name w:val="Заглавие"/>
    <w:basedOn w:val="a"/>
    <w:uiPriority w:val="99"/>
    <w:rsid w:val="00EA3F18"/>
    <w:pPr>
      <w:suppressLineNumbers/>
      <w:spacing w:before="120" w:after="120"/>
    </w:pPr>
    <w:rPr>
      <w:rFonts w:cs="FreeSans"/>
      <w:i/>
      <w:iCs/>
      <w:sz w:val="24"/>
    </w:rPr>
  </w:style>
  <w:style w:type="paragraph" w:styleId="ab">
    <w:name w:val="Balloon Text"/>
    <w:basedOn w:val="a"/>
    <w:link w:val="12"/>
    <w:uiPriority w:val="99"/>
    <w:semiHidden/>
    <w:rsid w:val="00EA3F1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b"/>
    <w:uiPriority w:val="99"/>
    <w:semiHidden/>
    <w:locked/>
    <w:rPr>
      <w:rFonts w:ascii="Times New Roman" w:hAnsi="Times New Roman" w:cs="Times New Roman"/>
      <w:sz w:val="2"/>
      <w:lang w:val="uk-UA" w:eastAsia="zh-CN"/>
    </w:rPr>
  </w:style>
  <w:style w:type="paragraph" w:styleId="ac">
    <w:name w:val="List Paragraph"/>
    <w:basedOn w:val="a"/>
    <w:uiPriority w:val="99"/>
    <w:qFormat/>
    <w:rsid w:val="00EA3F18"/>
    <w:pPr>
      <w:suppressAutoHyphens w:val="0"/>
      <w:ind w:left="720"/>
      <w:contextualSpacing/>
    </w:pPr>
    <w:rPr>
      <w:sz w:val="24"/>
      <w:lang w:val="ru-RU"/>
    </w:rPr>
  </w:style>
  <w:style w:type="table" w:styleId="ad">
    <w:name w:val="Table Grid"/>
    <w:basedOn w:val="a1"/>
    <w:uiPriority w:val="99"/>
    <w:rsid w:val="00EA3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1423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7</cp:revision>
  <cp:lastPrinted>2016-02-26T07:41:00Z</cp:lastPrinted>
  <dcterms:created xsi:type="dcterms:W3CDTF">2016-02-26T09:13:00Z</dcterms:created>
  <dcterms:modified xsi:type="dcterms:W3CDTF">2022-01-05T07:13:00Z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